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78FBA36E" w:rsidR="00F3680C" w:rsidRPr="00EA5A79" w:rsidRDefault="00787354" w:rsidP="000A0328">
      <w:pPr>
        <w:pStyle w:val="Heading1"/>
        <w:rPr>
          <w:rFonts w:ascii="Arial" w:hAnsi="Arial" w:cs="Arial"/>
        </w:rPr>
      </w:pPr>
      <w:r>
        <w:rPr>
          <w:rFonts w:ascii="Arial" w:hAnsi="Arial" w:cs="Arial"/>
        </w:rPr>
        <w:t xml:space="preserve">Kingswood </w:t>
      </w:r>
      <w:r w:rsidR="00D40733">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42A92FBF" w:rsidR="007135DA" w:rsidRDefault="00787354" w:rsidP="000A0328">
      <w:pPr>
        <w:rPr>
          <w:rFonts w:ascii="Arial" w:hAnsi="Arial" w:cs="Arial"/>
        </w:rPr>
      </w:pPr>
      <w:r w:rsidRPr="00787354">
        <w:rPr>
          <w:rFonts w:ascii="Arial" w:hAnsi="Arial" w:cs="Arial"/>
        </w:rPr>
        <w:t>Kingwood</w:t>
      </w:r>
      <w:r>
        <w:rPr>
          <w:rFonts w:ascii="Arial" w:hAnsi="Arial" w:cs="Arial"/>
        </w:rPr>
        <w:t xml:space="preserve"> Surgery</w:t>
      </w:r>
      <w:r w:rsidR="008F388E" w:rsidRPr="00787354">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669A25CE"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787354" w:rsidRPr="00787354">
        <w:rPr>
          <w:rFonts w:ascii="Arial" w:hAnsi="Arial" w:cs="Arial"/>
        </w:rPr>
        <w:t>Kingswood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0985811A"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787354" w:rsidRPr="00787354">
        <w:rPr>
          <w:rFonts w:ascii="Arial" w:hAnsi="Arial" w:cs="Arial"/>
        </w:rPr>
        <w:t>Kingswood Surgery</w:t>
      </w:r>
      <w:r w:rsidRPr="00787354">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02517393" w:rsidR="00344F72" w:rsidRDefault="00787354" w:rsidP="00344F72">
      <w:pPr>
        <w:rPr>
          <w:rFonts w:ascii="Arial" w:hAnsi="Arial" w:cs="Arial"/>
        </w:rPr>
      </w:pPr>
      <w:r w:rsidRPr="00787354">
        <w:rPr>
          <w:rFonts w:ascii="Arial" w:hAnsi="Arial" w:cs="Arial"/>
        </w:rPr>
        <w:t>Kingswood Surgery</w:t>
      </w:r>
      <w:r w:rsidR="00344F72" w:rsidRPr="00787354">
        <w:rPr>
          <w:rFonts w:ascii="Arial" w:hAnsi="Arial" w:cs="Arial"/>
        </w:rPr>
        <w:t xml:space="preserve">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789D455F" w:rsidR="0091694F" w:rsidRPr="0091694F" w:rsidRDefault="00787354" w:rsidP="0091694F">
      <w:pPr>
        <w:ind w:left="720"/>
        <w:rPr>
          <w:rFonts w:ascii="Arial" w:hAnsi="Arial" w:cs="Arial"/>
        </w:rPr>
      </w:pPr>
      <w:r w:rsidRPr="00787354">
        <w:rPr>
          <w:rFonts w:ascii="Arial" w:hAnsi="Arial" w:cs="Arial"/>
        </w:rPr>
        <w:t>Kingswood Surgery</w:t>
      </w:r>
      <w:r w:rsidR="00A22260" w:rsidRPr="00787354">
        <w:rPr>
          <w:rFonts w:ascii="Arial" w:hAnsi="Arial" w:cs="Arial"/>
        </w:rPr>
        <w:t xml:space="preserve"> is a member of the </w:t>
      </w:r>
      <w:r w:rsidRPr="00787354">
        <w:rPr>
          <w:rFonts w:ascii="Arial" w:hAnsi="Arial" w:cs="Arial"/>
        </w:rPr>
        <w:t>Brunel 4</w:t>
      </w:r>
      <w:r w:rsidR="0055336F" w:rsidRPr="00787354">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0694B68B"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787354" w:rsidRPr="00787354">
        <w:rPr>
          <w:rFonts w:ascii="Arial" w:hAnsi="Arial" w:cs="Arial"/>
        </w:rPr>
        <w:t>Kingswood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787354" w:rsidP="0040513E">
      <w:pPr>
        <w:ind w:left="720"/>
        <w:rPr>
          <w:rFonts w:ascii="Arial" w:hAnsi="Arial" w:cs="Arial"/>
        </w:rPr>
      </w:pPr>
      <w:hyperlink r:id="rId12"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9679F8" w:rsidR="00310F31" w:rsidRP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C87CF8E" w14:textId="77777777" w:rsidR="00426847" w:rsidRPr="006949CE" w:rsidRDefault="00426847" w:rsidP="00426847">
      <w:pPr>
        <w:pStyle w:val="Heading3"/>
        <w:numPr>
          <w:ilvl w:val="0"/>
          <w:numId w:val="6"/>
        </w:numPr>
        <w:rPr>
          <w:rFonts w:ascii="Arial" w:hAnsi="Arial" w:cs="Arial"/>
        </w:rPr>
      </w:pPr>
      <w:r w:rsidRPr="006949CE">
        <w:rPr>
          <w:rFonts w:ascii="Arial" w:hAnsi="Arial" w:cs="Arial"/>
        </w:rPr>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77777777" w:rsidR="00426847" w:rsidRDefault="00426847" w:rsidP="00426847">
      <w:pPr>
        <w:pStyle w:val="ListParagraph"/>
        <w:rPr>
          <w:rFonts w:ascii="Arial" w:hAnsi="Arial" w:cs="Arial"/>
        </w:rPr>
      </w:pPr>
      <w:r>
        <w:rPr>
          <w:rFonts w:ascii="Arial" w:hAnsi="Arial" w:cs="Arial"/>
        </w:rPr>
        <w:t>We share information with the following medical research organisations with your explicit consent or when the law allows:</w:t>
      </w:r>
    </w:p>
    <w:p w14:paraId="27E2FC94" w14:textId="70151F7F" w:rsidR="00426847" w:rsidRDefault="00426847" w:rsidP="00426847">
      <w:pPr>
        <w:pStyle w:val="ListParagraph"/>
        <w:numPr>
          <w:ilvl w:val="0"/>
          <w:numId w:val="9"/>
        </w:numPr>
        <w:rPr>
          <w:rFonts w:ascii="Arial" w:hAnsi="Arial" w:cs="Arial"/>
          <w:color w:val="FF0000"/>
        </w:rPr>
      </w:pPr>
      <w:r w:rsidRPr="00F133AD">
        <w:rPr>
          <w:rFonts w:ascii="Arial" w:hAnsi="Arial" w:cs="Arial"/>
          <w:color w:val="FF0000"/>
        </w:rPr>
        <w:t>&lt;insert&gt;</w:t>
      </w:r>
    </w:p>
    <w:p w14:paraId="75662FEA" w14:textId="221FEF9B" w:rsidR="00426847" w:rsidRPr="00426847" w:rsidRDefault="00426847" w:rsidP="00426847">
      <w:pPr>
        <w:pStyle w:val="ListParagraph"/>
        <w:numPr>
          <w:ilvl w:val="0"/>
          <w:numId w:val="9"/>
        </w:numPr>
        <w:rPr>
          <w:rFonts w:ascii="Arial" w:hAnsi="Arial" w:cs="Arial"/>
          <w:color w:val="FF0000"/>
        </w:rPr>
      </w:pPr>
      <w:r w:rsidRPr="00426847">
        <w:rPr>
          <w:rFonts w:ascii="Arial" w:hAnsi="Arial" w:cs="Arial"/>
          <w:color w:val="FF0000"/>
        </w:rPr>
        <w:t>&lt;insert&gt;</w:t>
      </w:r>
    </w:p>
    <w:p w14:paraId="4A06823C" w14:textId="77777777" w:rsidR="000E282C" w:rsidRDefault="00606138" w:rsidP="00B60048">
      <w:pPr>
        <w:rPr>
          <w:rFonts w:ascii="Arial" w:hAnsi="Arial" w:cs="Arial"/>
        </w:rPr>
      </w:pPr>
      <w:r>
        <w:rPr>
          <w:rFonts w:ascii="Arial" w:hAnsi="Arial" w:cs="Arial"/>
        </w:rPr>
        <w:t>Any medical or health related personal information</w:t>
      </w:r>
      <w:bookmarkStart w:id="0" w:name="_GoBack"/>
      <w:bookmarkEnd w:id="0"/>
      <w:r>
        <w:rPr>
          <w:rFonts w:ascii="Arial" w:hAnsi="Arial" w:cs="Arial"/>
        </w:rPr>
        <w:t xml:space="preserve">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lastRenderedPageBreak/>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787354" w:rsidP="00AF777A">
      <w:pPr>
        <w:ind w:left="720"/>
        <w:rPr>
          <w:rFonts w:ascii="Arial" w:hAnsi="Arial" w:cs="Arial"/>
        </w:rPr>
      </w:pPr>
      <w:hyperlink r:id="rId13"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787354" w:rsidP="006A07B0">
      <w:pPr>
        <w:ind w:left="720"/>
        <w:rPr>
          <w:rFonts w:ascii="Arial" w:hAnsi="Arial" w:cs="Arial"/>
        </w:rPr>
      </w:pPr>
      <w:hyperlink r:id="rId14"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75B8F9BF" w:rsidR="00C96E05" w:rsidRPr="00C96E05" w:rsidRDefault="00787354" w:rsidP="00C96E05">
      <w:pPr>
        <w:shd w:val="clear" w:color="auto" w:fill="FFFFFF"/>
        <w:spacing w:after="0"/>
        <w:rPr>
          <w:rFonts w:ascii="Arial" w:eastAsia="FSAlbert" w:hAnsi="Arial" w:cs="Arial"/>
        </w:rPr>
      </w:pPr>
      <w:r w:rsidRPr="00787354">
        <w:rPr>
          <w:rFonts w:ascii="Arial" w:eastAsia="FSAlbert" w:hAnsi="Arial" w:cs="Arial"/>
        </w:rPr>
        <w:lastRenderedPageBreak/>
        <w:t>Kingswood Surgery</w:t>
      </w:r>
      <w:r w:rsidR="00C96E05" w:rsidRPr="00787354">
        <w:rPr>
          <w:rFonts w:ascii="Arial" w:eastAsia="FSAlbert" w:hAnsi="Arial" w:cs="Arial"/>
        </w:rPr>
        <w:t xml:space="preserve"> </w:t>
      </w:r>
      <w:proofErr w:type="gramStart"/>
      <w:r w:rsidR="00C96E05" w:rsidRPr="00C96E05">
        <w:rPr>
          <w:rFonts w:ascii="Arial" w:eastAsia="FSAlbert" w:hAnsi="Arial" w:cs="Arial"/>
        </w:rPr>
        <w:t>are</w:t>
      </w:r>
      <w:proofErr w:type="gramEnd"/>
      <w:r w:rsidR="00C96E05" w:rsidRPr="00C96E05">
        <w:rPr>
          <w:rFonts w:ascii="Arial" w:eastAsia="FSAlbert" w:hAnsi="Arial" w:cs="Arial"/>
        </w:rPr>
        <w:t xml:space="preserv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1" w:name="_1fob9te" w:colFirst="0" w:colLast="0"/>
      <w:bookmarkEnd w:id="1"/>
      <w:r w:rsidRPr="00C96E05">
        <w:rPr>
          <w:rFonts w:ascii="Arial" w:eastAsia="FSAlbert" w:hAnsi="Arial" w:cs="Arial"/>
        </w:rPr>
        <w:t xml:space="preserve">To find out more or to register your choice to opt out, please visit </w:t>
      </w:r>
      <w:hyperlink r:id="rId15">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67BC86EA"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787354">
        <w:rPr>
          <w:rFonts w:ascii="Arial" w:hAnsi="Arial" w:cs="Arial"/>
        </w:rPr>
        <w:t>3</w:t>
      </w:r>
      <w:r w:rsidR="00052FAF" w:rsidRPr="00E17AD1">
        <w:rPr>
          <w:rFonts w:ascii="Arial" w:hAnsi="Arial" w:cs="Arial"/>
        </w:rPr>
        <w:t xml:space="preserve"> </w:t>
      </w:r>
      <w:r w:rsidR="00052FAF">
        <w:rPr>
          <w:rFonts w:ascii="Arial" w:hAnsi="Arial" w:cs="Arial"/>
        </w:rPr>
        <w:t>years.</w:t>
      </w:r>
    </w:p>
    <w:p w14:paraId="0889F790" w14:textId="1A5C1B70" w:rsidR="00144D32" w:rsidRPr="00052FAF" w:rsidRDefault="00144D32" w:rsidP="00052FAF">
      <w:r>
        <w:rPr>
          <w:rFonts w:ascii="Arial" w:hAnsi="Arial" w:cs="Arial"/>
        </w:rPr>
        <w:t xml:space="preserve">We keep CCTV </w:t>
      </w:r>
      <w:r w:rsidR="00EF16C5">
        <w:rPr>
          <w:rFonts w:ascii="Arial" w:hAnsi="Arial" w:cs="Arial"/>
        </w:rPr>
        <w:t xml:space="preserve">footage for </w:t>
      </w:r>
      <w:r w:rsidR="00787354">
        <w:rPr>
          <w:rFonts w:ascii="Arial" w:hAnsi="Arial" w:cs="Arial"/>
        </w:rPr>
        <w:t>1 Month</w:t>
      </w:r>
      <w:r w:rsidR="00AD2592">
        <w:rPr>
          <w:rFonts w:ascii="Arial" w:hAnsi="Arial" w:cs="Arial"/>
          <w:color w:val="FF0000"/>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lastRenderedPageBreak/>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6A0E2F1B" w14:textId="6A7735D2" w:rsidR="00494C14" w:rsidRDefault="00787354" w:rsidP="00494C14">
      <w:pPr>
        <w:pStyle w:val="NoSpacing"/>
        <w:rPr>
          <w:rFonts w:ascii="Arial" w:hAnsi="Arial" w:cs="Arial"/>
        </w:rPr>
      </w:pPr>
      <w:r>
        <w:rPr>
          <w:rFonts w:ascii="Arial" w:hAnsi="Arial" w:cs="Arial"/>
        </w:rPr>
        <w:t>Jason Roberts</w:t>
      </w:r>
    </w:p>
    <w:p w14:paraId="2108D244" w14:textId="77777777" w:rsidR="00787354" w:rsidRDefault="0078735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644F7A59" w14:textId="0EE70742" w:rsidR="00494C14" w:rsidRDefault="00494C14" w:rsidP="00494C14">
      <w:pPr>
        <w:spacing w:line="240" w:lineRule="auto"/>
        <w:rPr>
          <w:rFonts w:ascii="Arial" w:hAnsi="Arial" w:cs="Arial"/>
          <w:b/>
          <w:color w:val="FF0000"/>
        </w:rPr>
      </w:pPr>
    </w:p>
    <w:p w14:paraId="500E33C3" w14:textId="0F5D71A4" w:rsidR="00787354" w:rsidRPr="00787354" w:rsidRDefault="00787354" w:rsidP="00494C14">
      <w:pPr>
        <w:spacing w:line="240" w:lineRule="auto"/>
        <w:rPr>
          <w:rFonts w:ascii="Arial" w:hAnsi="Arial" w:cs="Arial"/>
          <w:b/>
        </w:rPr>
      </w:pPr>
      <w:r w:rsidRPr="00787354">
        <w:rPr>
          <w:rFonts w:ascii="Arial" w:hAnsi="Arial" w:cs="Arial"/>
          <w:b/>
        </w:rPr>
        <w:t>Kingswood.general@nhs.net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787354" w:rsidP="00494C14">
      <w:pPr>
        <w:rPr>
          <w:rFonts w:ascii="Arial" w:hAnsi="Arial" w:cs="Arial"/>
        </w:rPr>
      </w:pPr>
      <w:hyperlink r:id="rId16"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5F300940" w:rsidR="00494C14" w:rsidRPr="00EA5A79"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787354" w:rsidRPr="00787354">
        <w:rPr>
          <w:rFonts w:ascii="Arial" w:hAnsi="Arial" w:cs="Arial"/>
          <w:b/>
        </w:rPr>
        <w:t>19.05.21</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787354" w:rsidP="008C3B4E">
      <w:pPr>
        <w:rPr>
          <w:rFonts w:ascii="Arial" w:hAnsi="Arial" w:cs="Arial"/>
        </w:rPr>
      </w:pPr>
      <w:hyperlink r:id="rId17"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787354" w:rsidP="00D44C86">
      <w:pPr>
        <w:rPr>
          <w:rFonts w:ascii="Arial" w:hAnsi="Arial" w:cs="Arial"/>
        </w:rPr>
      </w:pPr>
      <w:hyperlink r:id="rId18"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19"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0"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1"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w:t>
      </w:r>
      <w:r w:rsidRPr="009750F3">
        <w:rPr>
          <w:rFonts w:ascii="Arial" w:eastAsia="Times New Roman" w:hAnsi="Arial" w:cs="Arial"/>
          <w:lang w:val="en" w:eastAsia="en-GB"/>
        </w:rPr>
        <w:lastRenderedPageBreak/>
        <w:t>issued to it by the Secretary of State under the Health Service (Control of Patient Information) Regulations 2002 (COPI Regulations).</w:t>
      </w:r>
    </w:p>
    <w:p w14:paraId="579E51CA" w14:textId="77777777" w:rsidR="00BE5F81" w:rsidRPr="009750F3" w:rsidRDefault="00787354" w:rsidP="00BE5F81">
      <w:pPr>
        <w:spacing w:before="100" w:beforeAutospacing="1" w:after="100" w:afterAutospacing="1" w:line="240" w:lineRule="auto"/>
        <w:rPr>
          <w:rFonts w:ascii="Arial" w:eastAsia="Times New Roman" w:hAnsi="Arial" w:cs="Arial"/>
          <w:lang w:val="en" w:eastAsia="en-GB"/>
        </w:rPr>
      </w:pPr>
      <w:hyperlink r:id="rId22"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3"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4"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5"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6"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7"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787354" w:rsidP="00BE5F81">
      <w:pPr>
        <w:numPr>
          <w:ilvl w:val="0"/>
          <w:numId w:val="8"/>
        </w:numPr>
        <w:spacing w:before="100" w:beforeAutospacing="1" w:after="100" w:afterAutospacing="1" w:line="240" w:lineRule="auto"/>
        <w:rPr>
          <w:rFonts w:ascii="Arial" w:eastAsia="Times New Roman" w:hAnsi="Arial" w:cs="Arial"/>
          <w:lang w:val="en" w:eastAsia="en-GB"/>
        </w:rPr>
      </w:pPr>
      <w:hyperlink r:id="rId29"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5B46A5" w15:done="0"/>
  <w15:commentEx w15:paraId="7493B1CD" w15:done="0"/>
  <w15:commentEx w15:paraId="1B436E31" w15:done="0"/>
  <w15:commentEx w15:paraId="57403067"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B46A5" w16cid:durableId="23CE6455"/>
  <w16cid:commentId w16cid:paraId="7493B1CD" w16cid:durableId="23CE4D11"/>
  <w16cid:commentId w16cid:paraId="1B436E31" w16cid:durableId="23CE5475"/>
  <w16cid:commentId w16cid:paraId="57403067" w16cid:durableId="23CE5562"/>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1033" w14:textId="77777777" w:rsidR="00357054" w:rsidRDefault="00357054" w:rsidP="00EA5A79">
      <w:pPr>
        <w:spacing w:after="0" w:line="240" w:lineRule="auto"/>
      </w:pPr>
      <w:r>
        <w:separator/>
      </w:r>
    </w:p>
  </w:endnote>
  <w:endnote w:type="continuationSeparator" w:id="0">
    <w:p w14:paraId="792D08D3" w14:textId="77777777" w:rsidR="00357054" w:rsidRDefault="0035705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7A5D" w14:textId="77777777" w:rsidR="00357054" w:rsidRDefault="00357054" w:rsidP="00EA5A79">
      <w:pPr>
        <w:spacing w:after="0" w:line="240" w:lineRule="auto"/>
      </w:pPr>
      <w:r>
        <w:separator/>
      </w:r>
    </w:p>
  </w:footnote>
  <w:footnote w:type="continuationSeparator" w:id="0">
    <w:p w14:paraId="5FECBCF0" w14:textId="77777777" w:rsidR="00357054" w:rsidRDefault="00357054"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42A98"/>
    <w:rsid w:val="002460CD"/>
    <w:rsid w:val="00254DF1"/>
    <w:rsid w:val="002550B3"/>
    <w:rsid w:val="00270A39"/>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101F0"/>
    <w:rsid w:val="00616175"/>
    <w:rsid w:val="006619DE"/>
    <w:rsid w:val="006625AE"/>
    <w:rsid w:val="006949CE"/>
    <w:rsid w:val="006A07B0"/>
    <w:rsid w:val="006A0EBA"/>
    <w:rsid w:val="006B2176"/>
    <w:rsid w:val="006F045D"/>
    <w:rsid w:val="007006FC"/>
    <w:rsid w:val="007072A8"/>
    <w:rsid w:val="007100C2"/>
    <w:rsid w:val="0071045C"/>
    <w:rsid w:val="00711F00"/>
    <w:rsid w:val="007135DA"/>
    <w:rsid w:val="00713C9C"/>
    <w:rsid w:val="00722D91"/>
    <w:rsid w:val="00722F9D"/>
    <w:rsid w:val="007706EB"/>
    <w:rsid w:val="00782A8E"/>
    <w:rsid w:val="00787354"/>
    <w:rsid w:val="00794C2C"/>
    <w:rsid w:val="007A5832"/>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694F"/>
    <w:rsid w:val="0094311B"/>
    <w:rsid w:val="009439A2"/>
    <w:rsid w:val="00946B0E"/>
    <w:rsid w:val="009562FD"/>
    <w:rsid w:val="00966EE7"/>
    <w:rsid w:val="009919E7"/>
    <w:rsid w:val="009B3436"/>
    <w:rsid w:val="009C716F"/>
    <w:rsid w:val="009F23A5"/>
    <w:rsid w:val="00A07A4E"/>
    <w:rsid w:val="00A22260"/>
    <w:rsid w:val="00A61358"/>
    <w:rsid w:val="00A678F9"/>
    <w:rsid w:val="00A72F44"/>
    <w:rsid w:val="00A7686C"/>
    <w:rsid w:val="00A87A4E"/>
    <w:rsid w:val="00A93522"/>
    <w:rsid w:val="00AA2D63"/>
    <w:rsid w:val="00AB12E0"/>
    <w:rsid w:val="00AD2592"/>
    <w:rsid w:val="00AF5A22"/>
    <w:rsid w:val="00AF777A"/>
    <w:rsid w:val="00B03F77"/>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3E21"/>
    <w:rsid w:val="00D648A3"/>
    <w:rsid w:val="00DA1996"/>
    <w:rsid w:val="00DA5E2D"/>
    <w:rsid w:val="00DC1E31"/>
    <w:rsid w:val="00DC51DA"/>
    <w:rsid w:val="00DD19A6"/>
    <w:rsid w:val="00DD6622"/>
    <w:rsid w:val="00E04302"/>
    <w:rsid w:val="00E17AD1"/>
    <w:rsid w:val="00E2036B"/>
    <w:rsid w:val="00E37B47"/>
    <w:rsid w:val="00E447C8"/>
    <w:rsid w:val="00E454C9"/>
    <w:rsid w:val="00E460AA"/>
    <w:rsid w:val="00E82F9F"/>
    <w:rsid w:val="00EA5A79"/>
    <w:rsid w:val="00EB2831"/>
    <w:rsid w:val="00EC7DB2"/>
    <w:rsid w:val="00ED0750"/>
    <w:rsid w:val="00EF016F"/>
    <w:rsid w:val="00EF16C5"/>
    <w:rsid w:val="00F0085B"/>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qc.org.uk/" TargetMode="External"/><Relationship Id="rId18" Type="http://schemas.openxmlformats.org/officeDocument/2006/relationships/hyperlink" Target="https://digital.nhs.uk/services/gp-connect/patients" TargetMode="External"/><Relationship Id="rId26" Type="http://schemas.openxmlformats.org/officeDocument/2006/relationships/hyperlink" Target="https://digital.nhs.uk/coronavirus/gpes-data-for-pandemic-planning-and-research/transparency-notice-gpes-data-for-pandemic-planning-and-research-covid-19" TargetMode="External"/><Relationship Id="rId39" Type="http://schemas.microsoft.com/office/2018/08/relationships/commentsExtensible" Target="commentsExtensible.xml"/><Relationship Id="rId21" Type="http://schemas.openxmlformats.org/officeDocument/2006/relationships/hyperlink" Target="https://digital.nhs.uk/coronavirus/coronavirus-covid-19-response-information-governance-hub/control-of-patient-information-copi-notice" TargetMode="External"/><Relationship Id="rId34" Type="http://schemas.openxmlformats.org/officeDocument/2006/relationships/header" Target="header3.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digital.nhs.uk/about-nhs-digital/corporate-information-and-documents/directions-and-data-provision-notices/data-provision-notices-dpns/gpes-data-for-pandemic-planning-and-research" TargetMode="External"/><Relationship Id="rId29"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gital.nhs.uk/coronavirus/gpes-data-for-pandemic-planning-and-research/transparency-notice-gpes-data-for-pandemic-planning-and-research-covid-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hs.uk/your-nhs-data-matters" TargetMode="External"/><Relationship Id="rId23" Type="http://schemas.openxmlformats.org/officeDocument/2006/relationships/hyperlink" Target="https://digital.nhs.uk/services/data-access-request-service-dars/register-of-approved-data-releases" TargetMode="External"/><Relationship Id="rId28" Type="http://schemas.openxmlformats.org/officeDocument/2006/relationships/hyperlink" Target="https://digital.nhs.uk/about-nhs-digital/our-work/keeping-patient-data-safe/gdpr/gdpr-register"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igital.nhs.uk/about-nhs-digital/corporate-information-and-documents/directions-and-data-provision-notices/secretary-of-state-directions/covid-19-public-health-directions-2020" TargetMode="External"/><Relationship Id="rId31" Type="http://schemas.openxmlformats.org/officeDocument/2006/relationships/header" Target="header2.xm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s://www.gov.uk/government/publications/coronavirus-covid-19-notification-of-data-controllers-to-share-information" TargetMode="External"/><Relationship Id="rId27" Type="http://schemas.openxmlformats.org/officeDocument/2006/relationships/hyperlink" Target="https://digital.nhs.uk/coronavirus/coronavirus-covid-19-response-information-governance-hub/coronavirus-covid-19-response-transparency-notice" TargetMode="External"/><Relationship Id="rId30" Type="http://schemas.openxmlformats.org/officeDocument/2006/relationships/header" Target="header1.xml"/><Relationship Id="rId35" Type="http://schemas.openxmlformats.org/officeDocument/2006/relationships/footer" Target="footer3.xm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bswccg.nhs.uk/your-health/integrated-care-record"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www.nhs.uk/your-nhs-data-matters/" TargetMode="External"/><Relationship Id="rId33" Type="http://schemas.openxmlformats.org/officeDocument/2006/relationships/footer" Target="footer2.xml"/><Relationship Id="rId3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3" ma:contentTypeDescription="Create a new document." ma:contentTypeScope="" ma:versionID="603be486bdf2eadcd7e000efaee456c4">
  <xsd:schema xmlns:xsd="http://www.w3.org/2001/XMLSchema" xmlns:xs="http://www.w3.org/2001/XMLSchema" xmlns:p="http://schemas.microsoft.com/office/2006/metadata/properties" xmlns:ns2="6b479961-baaf-4f09-baca-4768863e895e" xmlns:ns3="70442917-9b0a-417b-a4bf-6ed96e1d9ed6" targetNamespace="http://schemas.microsoft.com/office/2006/metadata/properties" ma:root="true" ma:fieldsID="724cebc812764bcff8e358402cebcc3e" ns2:_="" ns3:_="">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523-E1FF-4002-B70F-E906AEFC211E}">
  <ds:schemaRef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6b479961-baaf-4f09-baca-4768863e895e"/>
    <ds:schemaRef ds:uri="http://schemas.openxmlformats.org/package/2006/metadata/core-properties"/>
    <ds:schemaRef ds:uri="70442917-9b0a-417b-a4bf-6ed96e1d9ed6"/>
  </ds:schemaRefs>
</ds:datastoreItem>
</file>

<file path=customXml/itemProps2.xml><?xml version="1.0" encoding="utf-8"?>
<ds:datastoreItem xmlns:ds="http://schemas.openxmlformats.org/officeDocument/2006/customXml" ds:itemID="{432D1488-AC0B-466E-81D5-702D3BDF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5A86289C-9B0C-4A4D-BBE0-05E28260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3519</Words>
  <Characters>20063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23535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Jack</dc:creator>
  <cp:lastModifiedBy>Sandy Jack</cp:lastModifiedBy>
  <cp:revision>2</cp:revision>
  <dcterms:created xsi:type="dcterms:W3CDTF">2021-05-19T14:41:00Z</dcterms:created>
  <dcterms:modified xsi:type="dcterms:W3CDTF">2021-05-19T14:41:00Z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